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CA54FE" w:rsidRDefault="00CA54FE" w:rsidP="007F4DAC">
      <w:r>
        <w:t>Список мебели для продажи</w:t>
      </w:r>
      <w:bookmarkStart w:id="0" w:name="_GoBack"/>
      <w:bookmarkEnd w:id="0"/>
    </w:p>
    <w:tbl>
      <w:tblPr>
        <w:tblStyle w:val="a3"/>
        <w:tblW w:w="9640" w:type="dxa"/>
        <w:tblInd w:w="-147" w:type="dxa"/>
        <w:tblLook w:val="04A0" w:firstRow="1" w:lastRow="0" w:firstColumn="1" w:lastColumn="0" w:noHBand="0" w:noVBand="1"/>
      </w:tblPr>
      <w:tblGrid>
        <w:gridCol w:w="464"/>
        <w:gridCol w:w="3647"/>
        <w:gridCol w:w="5529"/>
      </w:tblGrid>
      <w:tr w:rsidR="00FA1F3A" w:rsidTr="00FA1F3A">
        <w:tc>
          <w:tcPr>
            <w:tcW w:w="464" w:type="dxa"/>
          </w:tcPr>
          <w:p w:rsidR="00FA1F3A" w:rsidRDefault="00FA1F3A" w:rsidP="007F4DAC">
            <w:pPr>
              <w:jc w:val="center"/>
            </w:pPr>
            <w:r>
              <w:t>№</w:t>
            </w:r>
          </w:p>
        </w:tc>
        <w:tc>
          <w:tcPr>
            <w:tcW w:w="3647" w:type="dxa"/>
          </w:tcPr>
          <w:p w:rsidR="00FA1F3A" w:rsidRDefault="00FA1F3A" w:rsidP="007F4DAC">
            <w:pPr>
              <w:jc w:val="center"/>
            </w:pPr>
            <w:r>
              <w:t>Наименование</w:t>
            </w:r>
          </w:p>
        </w:tc>
        <w:tc>
          <w:tcPr>
            <w:tcW w:w="5529" w:type="dxa"/>
          </w:tcPr>
          <w:p w:rsidR="00FA1F3A" w:rsidRDefault="00FA1F3A" w:rsidP="007F4DAC">
            <w:pPr>
              <w:jc w:val="center"/>
            </w:pPr>
          </w:p>
        </w:tc>
      </w:tr>
      <w:tr w:rsidR="00FA1F3A" w:rsidTr="00FA1F3A">
        <w:trPr>
          <w:trHeight w:val="3684"/>
        </w:trPr>
        <w:tc>
          <w:tcPr>
            <w:tcW w:w="464" w:type="dxa"/>
            <w:vMerge w:val="restart"/>
          </w:tcPr>
          <w:p w:rsidR="00FA1F3A" w:rsidRDefault="00B3780D" w:rsidP="007F4DAC">
            <w:pPr>
              <w:jc w:val="center"/>
            </w:pPr>
            <w:r>
              <w:t>1</w:t>
            </w:r>
          </w:p>
        </w:tc>
        <w:tc>
          <w:tcPr>
            <w:tcW w:w="3647" w:type="dxa"/>
            <w:vMerge w:val="restart"/>
          </w:tcPr>
          <w:p w:rsidR="00FA1F3A" w:rsidRDefault="00FA1F3A" w:rsidP="00BA0760">
            <w:r w:rsidRPr="00CA54FE">
              <w:t xml:space="preserve">Стул барный </w:t>
            </w:r>
            <w:r>
              <w:t>со</w:t>
            </w:r>
            <w:r w:rsidRPr="00CA54FE">
              <w:t xml:space="preserve"> спинк</w:t>
            </w:r>
            <w:r>
              <w:t>ой (дерево)</w:t>
            </w:r>
          </w:p>
        </w:tc>
        <w:tc>
          <w:tcPr>
            <w:tcW w:w="5529" w:type="dxa"/>
            <w:vAlign w:val="center"/>
          </w:tcPr>
          <w:p w:rsidR="00FA1F3A" w:rsidRDefault="00FA1F3A" w:rsidP="004D0328">
            <w:pPr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 wp14:anchorId="458E9602" wp14:editId="0A1D98A8">
                  <wp:extent cx="1977277" cy="3522964"/>
                  <wp:effectExtent l="0" t="0" r="4445" b="1905"/>
                  <wp:docPr id="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73955" cy="369521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A1F3A" w:rsidTr="00FA1F3A">
        <w:trPr>
          <w:trHeight w:val="4108"/>
        </w:trPr>
        <w:tc>
          <w:tcPr>
            <w:tcW w:w="464" w:type="dxa"/>
            <w:vMerge/>
          </w:tcPr>
          <w:p w:rsidR="00FA1F3A" w:rsidRDefault="00FA1F3A" w:rsidP="007F4DAC">
            <w:pPr>
              <w:jc w:val="center"/>
            </w:pPr>
          </w:p>
        </w:tc>
        <w:tc>
          <w:tcPr>
            <w:tcW w:w="3647" w:type="dxa"/>
            <w:vMerge/>
          </w:tcPr>
          <w:p w:rsidR="00FA1F3A" w:rsidRPr="00CA54FE" w:rsidRDefault="00FA1F3A" w:rsidP="007F4DAC"/>
        </w:tc>
        <w:tc>
          <w:tcPr>
            <w:tcW w:w="5529" w:type="dxa"/>
            <w:vAlign w:val="center"/>
          </w:tcPr>
          <w:p w:rsidR="00FA1F3A" w:rsidRDefault="00FA1F3A" w:rsidP="004034D7">
            <w:pPr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 wp14:anchorId="2C7614E9" wp14:editId="490D0B1B">
                  <wp:extent cx="2093381" cy="3685649"/>
                  <wp:effectExtent l="0" t="0" r="2540" b="0"/>
                  <wp:docPr id="4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50510" cy="378623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A1F3A" w:rsidTr="00FA1F3A">
        <w:trPr>
          <w:trHeight w:val="3670"/>
        </w:trPr>
        <w:tc>
          <w:tcPr>
            <w:tcW w:w="464" w:type="dxa"/>
            <w:vMerge w:val="restart"/>
          </w:tcPr>
          <w:p w:rsidR="00FA1F3A" w:rsidRDefault="00B3780D" w:rsidP="007F4DAC">
            <w:pPr>
              <w:jc w:val="center"/>
            </w:pPr>
            <w:r>
              <w:lastRenderedPageBreak/>
              <w:t>2</w:t>
            </w:r>
          </w:p>
        </w:tc>
        <w:tc>
          <w:tcPr>
            <w:tcW w:w="3647" w:type="dxa"/>
            <w:vMerge w:val="restart"/>
          </w:tcPr>
          <w:p w:rsidR="00FA1F3A" w:rsidRDefault="00FA1F3A" w:rsidP="007F4DAC">
            <w:r w:rsidRPr="00CA54FE">
              <w:t>Стул барный без спинки</w:t>
            </w:r>
            <w:r>
              <w:t xml:space="preserve"> (кожа)</w:t>
            </w:r>
          </w:p>
        </w:tc>
        <w:tc>
          <w:tcPr>
            <w:tcW w:w="5529" w:type="dxa"/>
            <w:vAlign w:val="center"/>
          </w:tcPr>
          <w:p w:rsidR="00FA1F3A" w:rsidRDefault="00FA1F3A" w:rsidP="004034D7">
            <w:pPr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 wp14:anchorId="146FEA32" wp14:editId="24783C69">
                  <wp:extent cx="2084887" cy="2883445"/>
                  <wp:effectExtent l="0" t="0" r="0" b="0"/>
                  <wp:docPr id="5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35220" cy="295305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A1F3A" w:rsidTr="00FA1F3A">
        <w:trPr>
          <w:trHeight w:val="3670"/>
        </w:trPr>
        <w:tc>
          <w:tcPr>
            <w:tcW w:w="464" w:type="dxa"/>
            <w:vMerge/>
          </w:tcPr>
          <w:p w:rsidR="00FA1F3A" w:rsidRDefault="00FA1F3A" w:rsidP="007F4DAC">
            <w:pPr>
              <w:jc w:val="center"/>
            </w:pPr>
          </w:p>
        </w:tc>
        <w:tc>
          <w:tcPr>
            <w:tcW w:w="3647" w:type="dxa"/>
            <w:vMerge/>
          </w:tcPr>
          <w:p w:rsidR="00FA1F3A" w:rsidRPr="00CA54FE" w:rsidRDefault="00FA1F3A" w:rsidP="007F4DAC"/>
        </w:tc>
        <w:tc>
          <w:tcPr>
            <w:tcW w:w="5529" w:type="dxa"/>
            <w:vAlign w:val="center"/>
          </w:tcPr>
          <w:p w:rsidR="00FA1F3A" w:rsidRDefault="00FA1F3A" w:rsidP="004034D7">
            <w:pPr>
              <w:jc w:val="center"/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33B23D1F" wp14:editId="57DF91D9">
                  <wp:extent cx="2598359" cy="2081241"/>
                  <wp:effectExtent l="0" t="304800" r="0" b="300355"/>
                  <wp:docPr id="6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51302" cy="2123647"/>
                          </a:xfrm>
                          <a:prstGeom prst="rect">
                            <a:avLst/>
                          </a:prstGeom>
                          <a:scene3d>
                            <a:camera prst="orthographicFront">
                              <a:rot lat="0" lon="0" rev="16200000"/>
                            </a:camera>
                            <a:lightRig rig="threePt" dir="t"/>
                          </a:scene3d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CA54FE" w:rsidRDefault="00CA54FE" w:rsidP="007F4DAC"/>
    <w:sectPr w:rsidR="00CA54FE" w:rsidSect="006C53BC">
      <w:pgSz w:w="11906" w:h="16838" w:code="9"/>
      <w:pgMar w:top="720" w:right="720" w:bottom="709" w:left="1418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30"/>
  <w:proofState w:spelling="clean" w:grammar="clean"/>
  <w:defaultTabStop w:val="708"/>
  <w:drawingGridHorizontalSpacing w:val="110"/>
  <w:displayHorizontalDrawingGridEvery w:val="2"/>
  <w:displayVerticalDrawingGridEvery w:val="2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B2AF0"/>
    <w:rsid w:val="00071490"/>
    <w:rsid w:val="000B2AF0"/>
    <w:rsid w:val="004034D7"/>
    <w:rsid w:val="004701CD"/>
    <w:rsid w:val="004D0328"/>
    <w:rsid w:val="006C53BC"/>
    <w:rsid w:val="007F4DAC"/>
    <w:rsid w:val="00917898"/>
    <w:rsid w:val="009342E9"/>
    <w:rsid w:val="00994CC9"/>
    <w:rsid w:val="00B3780D"/>
    <w:rsid w:val="00BA0760"/>
    <w:rsid w:val="00CA54FE"/>
    <w:rsid w:val="00D81E63"/>
    <w:rsid w:val="00EC7681"/>
    <w:rsid w:val="00FA1F3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B1277C2D-CCA2-4D04-968E-FF2E782E4AD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CA54FE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268</TotalTime>
  <Pages>2</Pages>
  <Words>18</Words>
  <Characters>108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IT Organization</Company>
  <LinksUpToDate>false</LinksUpToDate>
  <CharactersWithSpaces>125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Зайцев Алексей Валентинович</dc:creator>
  <cp:keywords/>
  <dc:description/>
  <cp:lastModifiedBy>Стадников Андрей Станиславович</cp:lastModifiedBy>
  <cp:revision>9</cp:revision>
  <dcterms:created xsi:type="dcterms:W3CDTF">2020-02-03T10:29:00Z</dcterms:created>
  <dcterms:modified xsi:type="dcterms:W3CDTF">2021-04-13T12:46:00Z</dcterms:modified>
</cp:coreProperties>
</file>